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48"/>
          <w:szCs w:val="48"/>
          <w:vertAlign w:val="baseline"/>
        </w:rPr>
      </w:pPr>
      <w:bookmarkStart w:colFirst="0" w:colLast="0" w:name="_heading=h.62xd9qv7736j" w:id="0"/>
      <w:bookmarkEnd w:id="0"/>
      <w:r w:rsidDel="00000000" w:rsidR="00000000" w:rsidRPr="00000000">
        <w:rPr>
          <w:rFonts w:ascii="Verdana" w:cs="Verdana" w:eastAsia="Verdana" w:hAnsi="Verdana"/>
          <w:sz w:val="48"/>
          <w:szCs w:val="48"/>
          <w:vertAlign w:val="baseline"/>
          <w:rtl w:val="0"/>
        </w:rPr>
        <w:t xml:space="preserve">Greene County Baseball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1095375" cy="1238250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-314324</wp:posOffset>
            </wp:positionH>
            <wp:positionV relativeFrom="paragraph">
              <wp:posOffset>0</wp:posOffset>
            </wp:positionV>
            <wp:extent cx="1095375" cy="1238250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sz w:val="48"/>
          <w:szCs w:val="48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8"/>
          <w:szCs w:val="48"/>
          <w:vertAlign w:val="baseline"/>
          <w:rtl w:val="0"/>
        </w:rPr>
        <w:t xml:space="preserve">20</w:t>
      </w:r>
      <w:r w:rsidDel="00000000" w:rsidR="00000000" w:rsidRPr="00000000">
        <w:rPr>
          <w:rFonts w:ascii="Verdana" w:cs="Verdana" w:eastAsia="Verdana" w:hAnsi="Verdana"/>
          <w:sz w:val="48"/>
          <w:szCs w:val="48"/>
          <w:rtl w:val="0"/>
        </w:rPr>
        <w:t xml:space="preserve">26</w:t>
      </w:r>
      <w:r w:rsidDel="00000000" w:rsidR="00000000" w:rsidRPr="00000000">
        <w:rPr>
          <w:rFonts w:ascii="Verdana" w:cs="Verdana" w:eastAsia="Verdana" w:hAnsi="Verdana"/>
          <w:sz w:val="48"/>
          <w:szCs w:val="48"/>
          <w:vertAlign w:val="baseline"/>
          <w:rtl w:val="0"/>
        </w:rPr>
        <w:t xml:space="preserve"> Spring Schedule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9"/>
        <w:gridCol w:w="1882"/>
        <w:gridCol w:w="2209"/>
        <w:gridCol w:w="2053"/>
        <w:gridCol w:w="2253"/>
        <w:tblGridChange w:id="0">
          <w:tblGrid>
            <w:gridCol w:w="1539"/>
            <w:gridCol w:w="1882"/>
            <w:gridCol w:w="2209"/>
            <w:gridCol w:w="2053"/>
            <w:gridCol w:w="225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Opponent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Saturday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February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#Richton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Richton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V-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Saturday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February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#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Richton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V-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February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Purvis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February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left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Perry 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February 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George 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George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JV-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 V-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February 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Sumrall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February 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attiesburg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Hattiesburg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February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George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February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Hattiesburg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     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February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East 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JV-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V-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Perry 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Perry Central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Wayne 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JV- 4:30  V-6:30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Bay High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Bay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V- 6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*Bay High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V-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Saturday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1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*Bay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Bay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V-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*FCAHS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FCAHS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2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*FCAHS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Saturday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2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*FCAHS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FCAHS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V- 2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March 2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Pass 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March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* Pass 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Pass 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March 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* Pass 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V- 2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972656249999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March 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Moss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April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*Moss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Moss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Saturday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April 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*Moss Point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V- 2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April 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Biloxi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Biloxi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Friday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April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Biloxi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HOME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JV-5  V-7</w: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line="240" w:lineRule="auto"/>
        <w:ind w:left="6480"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*District Game</w:t>
      </w:r>
    </w:p>
    <w:p w:rsidR="00000000" w:rsidDel="00000000" w:rsidP="00000000" w:rsidRDefault="00000000" w:rsidRPr="00000000" w14:paraId="00000091">
      <w:pPr>
        <w:spacing w:after="0" w:line="240" w:lineRule="auto"/>
        <w:ind w:left="6480" w:firstLine="72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#Jamboree</w:t>
      </w:r>
    </w:p>
    <w:p w:rsidR="00000000" w:rsidDel="00000000" w:rsidP="00000000" w:rsidRDefault="00000000" w:rsidRPr="00000000" w14:paraId="00000092">
      <w:pPr>
        <w:spacing w:after="0" w:line="240" w:lineRule="auto"/>
        <w:ind w:left="648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</w:t>
        <w:tab/>
        <w:t xml:space="preserve">     </w:t>
      </w:r>
    </w:p>
    <w:p w:rsidR="00000000" w:rsidDel="00000000" w:rsidP="00000000" w:rsidRDefault="00000000" w:rsidRPr="00000000" w14:paraId="00000093">
      <w:pPr>
        <w:spacing w:after="0" w:line="240" w:lineRule="auto"/>
        <w:ind w:left="648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648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648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center"/>
        <w:rPr>
          <w:rFonts w:ascii="Verdana" w:cs="Verdana" w:eastAsia="Verdana" w:hAnsi="Verdana"/>
          <w:sz w:val="44"/>
          <w:szCs w:val="4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4"/>
          <w:szCs w:val="44"/>
          <w:vertAlign w:val="baseline"/>
          <w:rtl w:val="0"/>
        </w:rPr>
        <w:t xml:space="preserve">Greene County Baseball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-533399</wp:posOffset>
            </wp:positionH>
            <wp:positionV relativeFrom="paragraph">
              <wp:posOffset>-247649</wp:posOffset>
            </wp:positionV>
            <wp:extent cx="1095375" cy="123825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5391150</wp:posOffset>
            </wp:positionH>
            <wp:positionV relativeFrom="paragraph">
              <wp:posOffset>-247649</wp:posOffset>
            </wp:positionV>
            <wp:extent cx="1095375" cy="1238250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38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7">
      <w:pPr>
        <w:jc w:val="center"/>
        <w:rPr>
          <w:rFonts w:ascii="Verdana" w:cs="Verdana" w:eastAsia="Verdana" w:hAnsi="Verdana"/>
          <w:sz w:val="44"/>
          <w:szCs w:val="4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4"/>
          <w:szCs w:val="44"/>
          <w:vertAlign w:val="baseline"/>
          <w:rtl w:val="0"/>
        </w:rPr>
        <w:t xml:space="preserve">9</w:t>
      </w:r>
      <w:r w:rsidDel="00000000" w:rsidR="00000000" w:rsidRPr="00000000">
        <w:rPr>
          <w:rFonts w:ascii="Verdana" w:cs="Verdana" w:eastAsia="Verdana" w:hAnsi="Verdana"/>
          <w:sz w:val="44"/>
          <w:szCs w:val="44"/>
          <w:vertAlign w:val="superscript"/>
          <w:rtl w:val="0"/>
        </w:rPr>
        <w:t xml:space="preserve">th</w:t>
      </w:r>
      <w:r w:rsidDel="00000000" w:rsidR="00000000" w:rsidRPr="00000000">
        <w:rPr>
          <w:rFonts w:ascii="Verdana" w:cs="Verdana" w:eastAsia="Verdana" w:hAnsi="Verdana"/>
          <w:sz w:val="44"/>
          <w:szCs w:val="44"/>
          <w:vertAlign w:val="baseline"/>
          <w:rtl w:val="0"/>
        </w:rPr>
        <w:t xml:space="preserve"> Grade </w:t>
      </w:r>
    </w:p>
    <w:p w:rsidR="00000000" w:rsidDel="00000000" w:rsidP="00000000" w:rsidRDefault="00000000" w:rsidRPr="00000000" w14:paraId="00000098">
      <w:pPr>
        <w:jc w:val="center"/>
        <w:rPr>
          <w:rFonts w:ascii="Verdana" w:cs="Verdana" w:eastAsia="Verdana" w:hAnsi="Verdana"/>
          <w:sz w:val="44"/>
          <w:szCs w:val="4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4"/>
          <w:szCs w:val="44"/>
          <w:vertAlign w:val="baseline"/>
          <w:rtl w:val="0"/>
        </w:rPr>
        <w:t xml:space="preserve">2016 Spring Schedule</w:t>
      </w:r>
    </w:p>
    <w:p w:rsidR="00000000" w:rsidDel="00000000" w:rsidP="00000000" w:rsidRDefault="00000000" w:rsidRPr="00000000" w14:paraId="00000099">
      <w:pPr>
        <w:jc w:val="center"/>
        <w:rPr>
          <w:rFonts w:ascii="Anton" w:cs="Anton" w:eastAsia="Anton" w:hAnsi="Anto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2"/>
        <w:gridCol w:w="1622"/>
        <w:gridCol w:w="2130"/>
        <w:gridCol w:w="2130"/>
        <w:gridCol w:w="1080"/>
        <w:tblGridChange w:id="0">
          <w:tblGrid>
            <w:gridCol w:w="1622"/>
            <w:gridCol w:w="1622"/>
            <w:gridCol w:w="2130"/>
            <w:gridCol w:w="2130"/>
            <w:gridCol w:w="1080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Opponent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vertAlign w:val="baseline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Monday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March 21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FCAHS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HOME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Monday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March 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Sumrall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HOME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Thursday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March 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Sumrall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Sumrall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Monday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April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Poplarville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HOME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Thursday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April 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Poplarville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Poplarville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Monday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April 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Columbia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Columbia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Thursday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April 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Columbia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HOME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April 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FCAHS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FCAHS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5/7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April 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Wayne 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Wayne 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vertAlign w:val="baseline"/>
                <w:rtl w:val="0"/>
              </w:rPr>
              <w:t xml:space="preserve">3:30</w:t>
            </w:r>
          </w:p>
        </w:tc>
      </w:tr>
    </w:tbl>
    <w:p w:rsidR="00000000" w:rsidDel="00000000" w:rsidP="00000000" w:rsidRDefault="00000000" w:rsidRPr="00000000" w14:paraId="000000CC">
      <w:pPr>
        <w:jc w:val="center"/>
        <w:rPr>
          <w:rFonts w:ascii="Anton" w:cs="Anton" w:eastAsia="Anton" w:hAnsi="Anton"/>
          <w:sz w:val="44"/>
          <w:szCs w:val="4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ind w:left="648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"/>
  <w:font w:name="Anto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t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C+S8frThgQ25mxdUT5p/1g+hDQ==">CgMxLjAyDmguNjJ4ZDlxdjc3MzZqOAByITFRa1lwVzRkZElBV2pTVmNmX2Rjc1RwLWZzblBzR2ZFaQ==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2016-01-11T21:08:00Z</dcterms:created>
  <dc:creator>gchswildcats</dc:creator>
</cp:coreProperties>
</file>